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9C7F6" w14:textId="207FBA07" w:rsidR="00473F4B" w:rsidRDefault="00473F4B" w:rsidP="0037076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F105816" wp14:editId="5478D2AE">
            <wp:extent cx="2249805" cy="1319598"/>
            <wp:effectExtent l="0" t="0" r="0" b="0"/>
            <wp:docPr id="1" name="Picture 1" descr="A picture containing gam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13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973" cy="133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AD103" w14:textId="697E7A61" w:rsidR="007E4917" w:rsidRDefault="0037076B" w:rsidP="0037076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Great Lakes Pilgrimage Guest or Team Scholarship Fund</w:t>
      </w:r>
    </w:p>
    <w:p w14:paraId="3BA2A3E1" w14:textId="075C5771" w:rsidR="0037076B" w:rsidRPr="0037076B" w:rsidRDefault="0037076B" w:rsidP="0037076B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37076B">
        <w:rPr>
          <w:rFonts w:ascii="Arial" w:eastAsia="Calibri" w:hAnsi="Arial" w:cs="Times New Roman"/>
        </w:rPr>
        <w:t xml:space="preserve">GOOD NEWS!  </w:t>
      </w:r>
      <w:r>
        <w:rPr>
          <w:rFonts w:ascii="Arial" w:eastAsia="Calibri" w:hAnsi="Arial" w:cs="Times New Roman"/>
        </w:rPr>
        <w:t>Since the fall of 2009 Great Lakes Pilgrimage (formerly known as Michigan Presbyterian Pilgrimage) more than 130 pilgrims have experienced our Spiritual Renewal Weekends.</w:t>
      </w:r>
      <w:r w:rsidRPr="0037076B">
        <w:rPr>
          <w:rFonts w:ascii="Arial" w:eastAsia="Calibri" w:hAnsi="Arial" w:cs="Times New Roman"/>
        </w:rPr>
        <w:t xml:space="preserve">  </w:t>
      </w:r>
      <w:r>
        <w:rPr>
          <w:rFonts w:ascii="Arial" w:eastAsia="Calibri" w:hAnsi="Arial" w:cs="Times New Roman"/>
        </w:rPr>
        <w:t>These pilgrims (you) have become</w:t>
      </w:r>
      <w:r w:rsidR="00FD33A2">
        <w:rPr>
          <w:rFonts w:ascii="Arial" w:eastAsia="Calibri" w:hAnsi="Arial" w:cs="Times New Roman"/>
        </w:rPr>
        <w:t xml:space="preserve"> the 4</w:t>
      </w:r>
      <w:r w:rsidR="00FD33A2" w:rsidRPr="00FD33A2">
        <w:rPr>
          <w:rFonts w:ascii="Arial" w:eastAsia="Calibri" w:hAnsi="Arial" w:cs="Times New Roman"/>
          <w:vertAlign w:val="superscript"/>
        </w:rPr>
        <w:t>th</w:t>
      </w:r>
      <w:r w:rsidR="00FD33A2">
        <w:rPr>
          <w:rFonts w:ascii="Arial" w:eastAsia="Calibri" w:hAnsi="Arial" w:cs="Times New Roman"/>
        </w:rPr>
        <w:t xml:space="preserve"> Day Community.  </w:t>
      </w:r>
      <w:r w:rsidRPr="0037076B">
        <w:rPr>
          <w:rFonts w:ascii="Arial" w:eastAsia="Calibri" w:hAnsi="Arial" w:cs="Times New Roman"/>
        </w:rPr>
        <w:t xml:space="preserve">We would love to </w:t>
      </w:r>
      <w:r w:rsidR="00FD33A2">
        <w:rPr>
          <w:rFonts w:ascii="Arial" w:eastAsia="Calibri" w:hAnsi="Arial" w:cs="Times New Roman"/>
        </w:rPr>
        <w:t xml:space="preserve">have you join us </w:t>
      </w:r>
      <w:r w:rsidRPr="0037076B">
        <w:rPr>
          <w:rFonts w:ascii="Arial" w:eastAsia="Calibri" w:hAnsi="Arial" w:cs="Times New Roman"/>
        </w:rPr>
        <w:t xml:space="preserve">on Team and hope you will </w:t>
      </w:r>
      <w:r w:rsidR="00FD33A2">
        <w:rPr>
          <w:rFonts w:ascii="Arial" w:eastAsia="Calibri" w:hAnsi="Arial" w:cs="Times New Roman"/>
        </w:rPr>
        <w:t>be able to attend the next weekend, planned for Spring 2021.</w:t>
      </w:r>
      <w:r w:rsidRPr="0037076B">
        <w:rPr>
          <w:rFonts w:ascii="Arial" w:eastAsia="Calibri" w:hAnsi="Arial" w:cs="Times New Roman"/>
        </w:rPr>
        <w:t xml:space="preserve"> </w:t>
      </w:r>
    </w:p>
    <w:p w14:paraId="6975D277" w14:textId="77777777" w:rsidR="0037076B" w:rsidRPr="0037076B" w:rsidRDefault="0037076B" w:rsidP="0037076B">
      <w:pPr>
        <w:spacing w:after="0" w:line="240" w:lineRule="auto"/>
        <w:jc w:val="both"/>
        <w:rPr>
          <w:rFonts w:ascii="Arial" w:eastAsia="Calibri" w:hAnsi="Arial" w:cs="Times New Roman"/>
        </w:rPr>
      </w:pPr>
    </w:p>
    <w:p w14:paraId="6818165D" w14:textId="5E7B1CFA" w:rsidR="0037076B" w:rsidRPr="0037076B" w:rsidRDefault="0037076B" w:rsidP="0037076B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37076B">
        <w:rPr>
          <w:rFonts w:ascii="Arial" w:eastAsia="Calibri" w:hAnsi="Arial" w:cs="Times New Roman"/>
        </w:rPr>
        <w:t>WE ARE THE LUCKY ONES</w:t>
      </w:r>
      <w:proofErr w:type="gramStart"/>
      <w:r w:rsidRPr="0037076B">
        <w:rPr>
          <w:rFonts w:ascii="Arial" w:eastAsia="Calibri" w:hAnsi="Arial" w:cs="Times New Roman"/>
        </w:rPr>
        <w:t>. . . .</w:t>
      </w:r>
      <w:proofErr w:type="gramEnd"/>
      <w:r w:rsidRPr="0037076B">
        <w:rPr>
          <w:rFonts w:ascii="Arial" w:eastAsia="Calibri" w:hAnsi="Arial" w:cs="Times New Roman"/>
        </w:rPr>
        <w:t xml:space="preserve"> We have been blessed with the Pilgrimage experience.  We have </w:t>
      </w:r>
      <w:r w:rsidR="00473F4B">
        <w:rPr>
          <w:rFonts w:ascii="Arial" w:eastAsia="Calibri" w:hAnsi="Arial" w:cs="Times New Roman"/>
        </w:rPr>
        <w:t xml:space="preserve">felt </w:t>
      </w:r>
      <w:r w:rsidRPr="0037076B">
        <w:rPr>
          <w:rFonts w:ascii="Arial" w:eastAsia="Calibri" w:hAnsi="Arial" w:cs="Times New Roman"/>
        </w:rPr>
        <w:t xml:space="preserve">the joy of strengthening our faith and </w:t>
      </w:r>
      <w:r w:rsidR="00473F4B">
        <w:rPr>
          <w:rFonts w:ascii="Arial" w:eastAsia="Calibri" w:hAnsi="Arial" w:cs="Times New Roman"/>
        </w:rPr>
        <w:t>deepening our relationship with Christ</w:t>
      </w:r>
      <w:r w:rsidRPr="0037076B">
        <w:rPr>
          <w:rFonts w:ascii="Arial" w:eastAsia="Calibri" w:hAnsi="Arial" w:cs="Times New Roman"/>
        </w:rPr>
        <w:t xml:space="preserve">.  There are those, however, who can’t join us due to financial </w:t>
      </w:r>
      <w:r w:rsidR="00FD33A2">
        <w:rPr>
          <w:rFonts w:ascii="Arial" w:eastAsia="Calibri" w:hAnsi="Arial" w:cs="Times New Roman"/>
        </w:rPr>
        <w:t>constraints</w:t>
      </w:r>
      <w:r w:rsidRPr="0037076B">
        <w:rPr>
          <w:rFonts w:ascii="Arial" w:eastAsia="Calibri" w:hAnsi="Arial" w:cs="Times New Roman"/>
        </w:rPr>
        <w:t xml:space="preserve">.  Can you help??  We are hoping you will consider a small donation to our </w:t>
      </w:r>
      <w:r w:rsidR="00FD33A2">
        <w:rPr>
          <w:rFonts w:ascii="Arial" w:eastAsia="Calibri" w:hAnsi="Arial" w:cs="Times New Roman"/>
        </w:rPr>
        <w:t>Guest and/or Team Scholarship</w:t>
      </w:r>
      <w:r w:rsidRPr="0037076B">
        <w:rPr>
          <w:rFonts w:ascii="Arial" w:eastAsia="Calibri" w:hAnsi="Arial" w:cs="Times New Roman"/>
        </w:rPr>
        <w:t xml:space="preserve"> Fund</w:t>
      </w:r>
      <w:r w:rsidR="00FD33A2">
        <w:rPr>
          <w:rFonts w:ascii="Arial" w:eastAsia="Calibri" w:hAnsi="Arial" w:cs="Times New Roman"/>
        </w:rPr>
        <w:t>s</w:t>
      </w:r>
      <w:r w:rsidRPr="0037076B">
        <w:rPr>
          <w:rFonts w:ascii="Arial" w:eastAsia="Calibri" w:hAnsi="Arial" w:cs="Times New Roman"/>
        </w:rPr>
        <w:t xml:space="preserve"> so that we can make this very special weekend possible for those who would otherwise be left out.</w:t>
      </w:r>
      <w:r w:rsidR="00FD33A2">
        <w:rPr>
          <w:rFonts w:ascii="Arial" w:eastAsia="Calibri" w:hAnsi="Arial" w:cs="Times New Roman"/>
        </w:rPr>
        <w:t xml:space="preserve"> No gift is too small.</w:t>
      </w:r>
    </w:p>
    <w:p w14:paraId="7F1EE6A4" w14:textId="77777777" w:rsidR="0037076B" w:rsidRPr="0037076B" w:rsidRDefault="0037076B" w:rsidP="0037076B">
      <w:pPr>
        <w:spacing w:after="0" w:line="240" w:lineRule="auto"/>
        <w:jc w:val="both"/>
        <w:rPr>
          <w:rFonts w:ascii="Arial" w:eastAsia="Calibri" w:hAnsi="Arial" w:cs="Times New Roman"/>
        </w:rPr>
      </w:pPr>
    </w:p>
    <w:p w14:paraId="5F832141" w14:textId="026E3607" w:rsidR="0037076B" w:rsidRDefault="0037076B" w:rsidP="0037076B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37076B">
        <w:rPr>
          <w:rFonts w:ascii="Arial" w:eastAsia="Calibri" w:hAnsi="Arial" w:cs="Times New Roman"/>
        </w:rPr>
        <w:t xml:space="preserve">I hope you will reflect on the many ways God has touched your life.  We have been blessed so that we can be a blessing to others . . . </w:t>
      </w:r>
      <w:r w:rsidR="00FD33A2">
        <w:rPr>
          <w:rFonts w:ascii="Arial" w:eastAsia="Calibri" w:hAnsi="Arial" w:cs="Times New Roman"/>
        </w:rPr>
        <w:t>Please</w:t>
      </w:r>
      <w:r w:rsidRPr="0037076B">
        <w:rPr>
          <w:rFonts w:ascii="Arial" w:eastAsia="Calibri" w:hAnsi="Arial" w:cs="Times New Roman"/>
        </w:rPr>
        <w:t xml:space="preserve"> consider helping </w:t>
      </w:r>
      <w:r w:rsidR="00FD33A2">
        <w:rPr>
          <w:rFonts w:ascii="Arial" w:eastAsia="Calibri" w:hAnsi="Arial" w:cs="Times New Roman"/>
        </w:rPr>
        <w:t>others</w:t>
      </w:r>
      <w:r w:rsidRPr="0037076B">
        <w:rPr>
          <w:rFonts w:ascii="Arial" w:eastAsia="Calibri" w:hAnsi="Arial" w:cs="Times New Roman"/>
        </w:rPr>
        <w:t xml:space="preserve"> with your donation.</w:t>
      </w:r>
    </w:p>
    <w:p w14:paraId="1CC96160" w14:textId="77777777" w:rsidR="00473F4B" w:rsidRDefault="00473F4B" w:rsidP="0037076B">
      <w:pPr>
        <w:spacing w:after="0" w:line="240" w:lineRule="auto"/>
        <w:jc w:val="both"/>
        <w:rPr>
          <w:rFonts w:ascii="Arial" w:eastAsia="Calibri" w:hAnsi="Arial" w:cs="Times New Roman"/>
        </w:rPr>
      </w:pPr>
    </w:p>
    <w:p w14:paraId="64918833" w14:textId="3E22F7E6" w:rsidR="00FD33A2" w:rsidRDefault="00FD33A2" w:rsidP="0037076B">
      <w:pPr>
        <w:spacing w:after="0" w:line="240" w:lineRule="auto"/>
        <w:jc w:val="both"/>
        <w:rPr>
          <w:rFonts w:ascii="Arial" w:eastAsia="Calibri" w:hAnsi="Arial" w:cs="Times New Roman"/>
        </w:rPr>
      </w:pPr>
    </w:p>
    <w:p w14:paraId="7210FAFF" w14:textId="1AAF07D2" w:rsidR="00FD33A2" w:rsidRPr="00FD33A2" w:rsidRDefault="00FD33A2" w:rsidP="00FD33A2">
      <w:pPr>
        <w:contextualSpacing/>
        <w:rPr>
          <w:rFonts w:ascii="Arial" w:eastAsia="Times New Roman" w:hAnsi="Arial" w:cs="Arial"/>
          <w:color w:val="000000"/>
        </w:rPr>
      </w:pPr>
      <w:r w:rsidRPr="00FD33A2">
        <w:rPr>
          <w:rFonts w:ascii="Arial" w:eastAsia="Times New Roman" w:hAnsi="Arial" w:cs="Arial"/>
          <w:b/>
          <w:bCs/>
          <w:color w:val="000000"/>
        </w:rPr>
        <w:t>Yes!</w:t>
      </w:r>
      <w:r w:rsidRPr="00FD33A2">
        <w:rPr>
          <w:rFonts w:ascii="Arial" w:eastAsia="Times New Roman" w:hAnsi="Arial" w:cs="Arial"/>
          <w:color w:val="000000"/>
        </w:rPr>
        <w:t xml:space="preserve"> I want to support </w:t>
      </w:r>
      <w:r>
        <w:rPr>
          <w:rFonts w:ascii="Arial" w:eastAsia="Times New Roman" w:hAnsi="Arial" w:cs="Arial"/>
          <w:color w:val="000000"/>
        </w:rPr>
        <w:t>Great Lakes Pilgrimage</w:t>
      </w:r>
      <w:r w:rsidRPr="00FD33A2">
        <w:rPr>
          <w:rFonts w:ascii="Arial" w:eastAsia="Times New Roman" w:hAnsi="Arial" w:cs="Arial"/>
          <w:color w:val="000000"/>
        </w:rPr>
        <w:t xml:space="preserve"> with my TAX-DEDUCTIBLE gift in the amount of $__________.  Designate my gift for:</w:t>
      </w:r>
    </w:p>
    <w:p w14:paraId="1079FE5A" w14:textId="77777777" w:rsidR="00FD33A2" w:rsidRPr="00FD33A2" w:rsidRDefault="00FD33A2" w:rsidP="00FD33A2">
      <w:pPr>
        <w:contextualSpacing/>
        <w:rPr>
          <w:rFonts w:ascii="Arial" w:eastAsia="Times New Roman" w:hAnsi="Arial" w:cs="Arial"/>
          <w:color w:val="000000"/>
        </w:rPr>
      </w:pPr>
    </w:p>
    <w:p w14:paraId="331F83F5" w14:textId="3C6D8C44" w:rsidR="00FD33A2" w:rsidRDefault="00473F4B" w:rsidP="00FD33A2">
      <w:pPr>
        <w:contextualSpacing/>
        <w:rPr>
          <w:rFonts w:ascii="Arial" w:eastAsia="Times New Roman" w:hAnsi="Arial" w:cs="Arial"/>
          <w:color w:val="000000"/>
        </w:rPr>
      </w:pPr>
      <w:sdt>
        <w:sdtPr>
          <w:rPr>
            <w:rFonts w:ascii="Segoe UI Symbol" w:eastAsia="MS Gothic" w:hAnsi="Segoe UI Symbol" w:cs="Segoe UI Symbol"/>
            <w:color w:val="000000"/>
          </w:rPr>
          <w:id w:val="-60645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FD33A2" w:rsidRPr="00FD33A2">
        <w:rPr>
          <w:rFonts w:ascii="Arial" w:eastAsia="Times New Roman" w:hAnsi="Arial" w:cs="Arial"/>
          <w:color w:val="000000"/>
        </w:rPr>
        <w:t xml:space="preserve">Guest Scholarship    </w:t>
      </w:r>
      <w:sdt>
        <w:sdtPr>
          <w:rPr>
            <w:rFonts w:ascii="Arial" w:eastAsia="Times New Roman" w:hAnsi="Arial" w:cs="Arial"/>
            <w:color w:val="000000"/>
          </w:rPr>
          <w:id w:val="1849366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FD33A2" w:rsidRPr="00FD33A2">
        <w:rPr>
          <w:rFonts w:ascii="Arial" w:eastAsia="Times New Roman" w:hAnsi="Arial" w:cs="Arial"/>
          <w:color w:val="000000"/>
        </w:rPr>
        <w:t xml:space="preserve">Team Scholarship   </w:t>
      </w:r>
      <w:sdt>
        <w:sdtPr>
          <w:rPr>
            <w:rFonts w:ascii="Arial" w:eastAsia="Times New Roman" w:hAnsi="Arial" w:cs="Arial"/>
            <w:color w:val="000000"/>
          </w:rPr>
          <w:id w:val="-1614289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Times New Roman" w:hAnsi="Arial" w:cs="Arial"/>
          <w:color w:val="000000"/>
        </w:rPr>
        <w:t>Other Weekend Expenses</w:t>
      </w:r>
      <w:r w:rsidR="00FD33A2" w:rsidRPr="00FD33A2">
        <w:rPr>
          <w:rFonts w:ascii="Arial" w:eastAsia="Times New Roman" w:hAnsi="Arial" w:cs="Arial"/>
          <w:color w:val="000000"/>
        </w:rPr>
        <w:t xml:space="preserve">   </w:t>
      </w:r>
    </w:p>
    <w:p w14:paraId="719BDBEB" w14:textId="0350B9B1" w:rsidR="00FD33A2" w:rsidRDefault="00FD33A2" w:rsidP="00FD33A2">
      <w:pPr>
        <w:contextualSpacing/>
        <w:rPr>
          <w:rFonts w:ascii="Arial" w:eastAsia="Times New Roman" w:hAnsi="Arial" w:cs="Arial"/>
          <w:color w:val="000000"/>
        </w:rPr>
      </w:pPr>
    </w:p>
    <w:p w14:paraId="4AF05D65" w14:textId="3B45383A" w:rsidR="00FD33A2" w:rsidRDefault="00FD33A2" w:rsidP="00FD33A2">
      <w:pPr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Mail your check (payable to Michigan Presbyterian Pilgrimage) along with your name, address, phone and email to:</w:t>
      </w:r>
    </w:p>
    <w:p w14:paraId="698AD259" w14:textId="77777777" w:rsidR="00473F4B" w:rsidRPr="00FD33A2" w:rsidRDefault="00473F4B" w:rsidP="00FD33A2">
      <w:pPr>
        <w:contextualSpacing/>
        <w:rPr>
          <w:rFonts w:ascii="Arial" w:eastAsia="Times New Roman" w:hAnsi="Arial" w:cs="Arial"/>
          <w:color w:val="000000"/>
        </w:rPr>
      </w:pPr>
    </w:p>
    <w:p w14:paraId="5B162FDC" w14:textId="77777777" w:rsidR="00FD33A2" w:rsidRPr="00FD33A2" w:rsidRDefault="00FD33A2" w:rsidP="00FD33A2">
      <w:pPr>
        <w:contextualSpacing/>
        <w:rPr>
          <w:rFonts w:ascii="Arial" w:eastAsia="Times New Roman" w:hAnsi="Arial" w:cs="Arial"/>
          <w:color w:val="000000"/>
        </w:rPr>
      </w:pPr>
    </w:p>
    <w:p w14:paraId="330138FE" w14:textId="20525F48" w:rsidR="0037076B" w:rsidRDefault="00FD33A2" w:rsidP="00FD33A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Lisa Rood</w:t>
      </w:r>
    </w:p>
    <w:p w14:paraId="131E1684" w14:textId="4DBF5C7B" w:rsidR="00FD33A2" w:rsidRDefault="00FD33A2" w:rsidP="00FD33A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GLP Treasurer</w:t>
      </w:r>
    </w:p>
    <w:p w14:paraId="414BB3EC" w14:textId="34B2E70D" w:rsidR="00FD33A2" w:rsidRDefault="00FD33A2" w:rsidP="00FD33A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21521 Danbury</w:t>
      </w:r>
    </w:p>
    <w:p w14:paraId="4E56AF52" w14:textId="228A1396" w:rsidR="00FD33A2" w:rsidRDefault="00FD33A2" w:rsidP="00FD33A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Clinton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Twp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MI  48035</w:t>
      </w:r>
    </w:p>
    <w:p w14:paraId="261E2049" w14:textId="77777777" w:rsidR="00FD33A2" w:rsidRDefault="00FD33A2" w:rsidP="00FD33A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A9F9BD" w14:textId="48DEC14C" w:rsidR="00FD33A2" w:rsidRDefault="00FD33A2" w:rsidP="00FD33A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(586) 791-4329</w:t>
      </w:r>
    </w:p>
    <w:p w14:paraId="3FA94D93" w14:textId="77777777" w:rsidR="00473F4B" w:rsidRDefault="00FD33A2" w:rsidP="00473F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hyperlink r:id="rId6" w:history="1">
        <w:r w:rsidRPr="008F1D32">
          <w:rPr>
            <w:rStyle w:val="Hyperlink"/>
            <w:rFonts w:ascii="Arial" w:hAnsi="Arial" w:cs="Arial"/>
            <w:b/>
            <w:bCs/>
            <w:sz w:val="24"/>
            <w:szCs w:val="24"/>
          </w:rPr>
          <w:t>lisa.rood@yahoo.com</w:t>
        </w:r>
      </w:hyperlink>
    </w:p>
    <w:p w14:paraId="0FC35BA6" w14:textId="77777777" w:rsidR="00473F4B" w:rsidRDefault="00473F4B" w:rsidP="00473F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C15A22" w14:textId="77777777" w:rsidR="00473F4B" w:rsidRDefault="00473F4B" w:rsidP="00473F4B">
      <w:pPr>
        <w:spacing w:after="0" w:line="240" w:lineRule="auto"/>
        <w:jc w:val="center"/>
        <w:rPr>
          <w:rFonts w:ascii="Bradley Hand ITC" w:hAnsi="Bradley Hand ITC" w:cs="Arial"/>
          <w:b/>
          <w:bCs/>
          <w:i/>
          <w:iCs/>
          <w:sz w:val="40"/>
          <w:szCs w:val="40"/>
        </w:rPr>
      </w:pPr>
    </w:p>
    <w:p w14:paraId="7F5DFF06" w14:textId="0DABA83D" w:rsidR="00FD33A2" w:rsidRPr="00FD33A2" w:rsidRDefault="00FD33A2" w:rsidP="00473F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D33A2">
        <w:rPr>
          <w:rFonts w:ascii="Bradley Hand ITC" w:hAnsi="Bradley Hand ITC" w:cs="Arial"/>
          <w:b/>
          <w:bCs/>
          <w:i/>
          <w:iCs/>
          <w:sz w:val="40"/>
          <w:szCs w:val="40"/>
        </w:rPr>
        <w:t>Thank you for your generous support!</w:t>
      </w:r>
    </w:p>
    <w:sectPr w:rsidR="00FD33A2" w:rsidRPr="00FD3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6B"/>
    <w:rsid w:val="0037076B"/>
    <w:rsid w:val="00473F4B"/>
    <w:rsid w:val="007E4917"/>
    <w:rsid w:val="00F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262BD"/>
  <w15:chartTrackingRefBased/>
  <w15:docId w15:val="{E3F03E13-0030-451D-9D56-F6AA5FD2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sa.rood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D2518-78BF-4421-8B3B-69EB2B5F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Matlas</dc:creator>
  <cp:keywords/>
  <dc:description/>
  <cp:lastModifiedBy>Beverly Matlas</cp:lastModifiedBy>
  <cp:revision>1</cp:revision>
  <dcterms:created xsi:type="dcterms:W3CDTF">2020-08-11T02:03:00Z</dcterms:created>
  <dcterms:modified xsi:type="dcterms:W3CDTF">2020-08-11T09:22:00Z</dcterms:modified>
</cp:coreProperties>
</file>